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6E0" w:rsidRPr="00A87EEA" w:rsidRDefault="00F146E0" w:rsidP="00F146E0">
      <w:pPr>
        <w:keepNext/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uk-UA" w:eastAsia="ru-RU"/>
        </w:rPr>
        <w:t>ПРОЕКТ</w:t>
      </w:r>
    </w:p>
    <w:p w:rsidR="00BD0B0E" w:rsidRPr="00A87EEA" w:rsidRDefault="00BD0B0E" w:rsidP="00BD0B0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698673759" r:id="rId7"/>
        </w:object>
      </w:r>
    </w:p>
    <w:p w:rsidR="00BD0B0E" w:rsidRPr="00A87EEA" w:rsidRDefault="00BD0B0E" w:rsidP="00BD0B0E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p w:rsidR="00BD0B0E" w:rsidRPr="00A87EEA" w:rsidRDefault="00A87EEA" w:rsidP="00BD0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b/>
          <w:bCs/>
          <w:sz w:val="24"/>
          <w:szCs w:val="24"/>
          <w:lang w:val="uk-UA"/>
        </w:rPr>
        <w:t>ДВАДЦЯТЬ ТРЕТЯ</w:t>
      </w:r>
      <w:r w:rsidR="00BD0B0E" w:rsidRPr="00A87E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D0B0E" w:rsidRPr="00A87EEA">
        <w:rPr>
          <w:rFonts w:ascii="Times New Roman" w:hAnsi="Times New Roman" w:cs="Times New Roman"/>
          <w:b/>
          <w:sz w:val="24"/>
          <w:szCs w:val="24"/>
          <w:lang w:val="uk-UA"/>
        </w:rPr>
        <w:t>СЕСІЯ ВОСЬМОГО СКЛИКАННЯ</w:t>
      </w:r>
    </w:p>
    <w:tbl>
      <w:tblPr>
        <w:tblStyle w:val="a6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D0B0E" w:rsidRPr="00A87EEA" w:rsidTr="001617FC">
        <w:tc>
          <w:tcPr>
            <w:tcW w:w="9639" w:type="dxa"/>
          </w:tcPr>
          <w:p w:rsidR="00BD0B0E" w:rsidRPr="00A87EEA" w:rsidRDefault="00BD0B0E" w:rsidP="001617FC">
            <w:pPr>
              <w:keepNext/>
              <w:spacing w:line="276" w:lineRule="auto"/>
              <w:jc w:val="center"/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</w:pPr>
          </w:p>
        </w:tc>
      </w:tr>
    </w:tbl>
    <w:p w:rsidR="00BD0B0E" w:rsidRPr="00A87EEA" w:rsidRDefault="00BD0B0E" w:rsidP="00BD0B0E">
      <w:pPr>
        <w:spacing w:after="0" w:line="240" w:lineRule="auto"/>
        <w:ind w:hanging="426"/>
        <w:jc w:val="right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sz w:val="24"/>
          <w:szCs w:val="24"/>
          <w:lang w:val="uk-UA"/>
        </w:rPr>
        <w:t>Код ЄДРПОУ 04360586</w:t>
      </w:r>
    </w:p>
    <w:p w:rsidR="00BD0B0E" w:rsidRPr="00A87EEA" w:rsidRDefault="00BD0B0E" w:rsidP="00BD0B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BD0B0E" w:rsidRPr="00A87EEA" w:rsidRDefault="00BD0B0E" w:rsidP="00BD0B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88"/>
        <w:gridCol w:w="3191"/>
      </w:tblGrid>
      <w:tr w:rsidR="00BD0B0E" w:rsidRPr="00A87EEA" w:rsidTr="001617FC">
        <w:tc>
          <w:tcPr>
            <w:tcW w:w="3209" w:type="dxa"/>
          </w:tcPr>
          <w:p w:rsidR="00BD0B0E" w:rsidRPr="00A87EEA" w:rsidRDefault="00B85510" w:rsidP="00BD0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E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="00BD0B0E" w:rsidRPr="00A87E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.11.2021</w:t>
            </w:r>
          </w:p>
        </w:tc>
        <w:tc>
          <w:tcPr>
            <w:tcW w:w="3209" w:type="dxa"/>
          </w:tcPr>
          <w:p w:rsidR="00BD0B0E" w:rsidRPr="00A87EEA" w:rsidRDefault="00BD0B0E" w:rsidP="001617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E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Буча                              </w:t>
            </w:r>
          </w:p>
        </w:tc>
        <w:tc>
          <w:tcPr>
            <w:tcW w:w="3210" w:type="dxa"/>
          </w:tcPr>
          <w:p w:rsidR="00BD0B0E" w:rsidRPr="00A87EEA" w:rsidRDefault="00BD0B0E" w:rsidP="00BD0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="00B85510"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B388E"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_______ -2</w:t>
            </w:r>
            <w:r w:rsidR="00A87EEA"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  <w:p w:rsidR="00BD0B0E" w:rsidRPr="00A87EEA" w:rsidRDefault="00BD0B0E" w:rsidP="001617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0B0E" w:rsidRPr="00A87EEA" w:rsidRDefault="00BD0B0E" w:rsidP="00BD0B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D0B0E" w:rsidRPr="00A87EEA" w:rsidRDefault="00BD0B0E" w:rsidP="00BD0B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146E0" w:rsidRPr="00A87EEA" w:rsidRDefault="00F146E0" w:rsidP="00F14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 ліквідацію громадських формувань </w:t>
      </w:r>
    </w:p>
    <w:p w:rsidR="00F146E0" w:rsidRPr="00A87EEA" w:rsidRDefault="00F146E0" w:rsidP="00F14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охорони громадського порядку</w:t>
      </w:r>
    </w:p>
    <w:p w:rsidR="00F146E0" w:rsidRPr="00A87EEA" w:rsidRDefault="00F146E0" w:rsidP="00F146E0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146E0" w:rsidRPr="00A87EEA" w:rsidRDefault="00F146E0" w:rsidP="008E0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лист начальника Бучанського РУП відділення поліції № 1 Головного управління національної поліції в Київській області </w:t>
      </w:r>
      <w:r w:rsidR="00F00582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ліквідацію громадських формувань з охорони громадського порядку</w:t>
      </w:r>
      <w:r w:rsidR="000D3969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BC1E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Закону України «Про участь громадян в охороні громадського порядку і державного кордону», </w:t>
      </w:r>
      <w:r w:rsidR="000D3969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зв’язку з тим, що з відділенням поліції № 1 Бучанського районного управління поліції Головного управління Національної поліції в Київській області</w:t>
      </w:r>
      <w:r w:rsidR="005755EB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1E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громадське формування «Бучанський кордон»</w:t>
      </w:r>
      <w:r w:rsidR="003455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командир Поліщук Юрій Анатолійович, юридична адреса: вул. Енергетиків , 2, м. Буча, Київська область, кількість членів 11</w:t>
      </w:r>
      <w:r w:rsidR="00BC1E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не </w:t>
      </w:r>
      <w:r w:rsidR="000D3969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співпрацю</w:t>
      </w:r>
      <w:r w:rsidR="00BC1E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 та</w:t>
      </w:r>
      <w:r w:rsidR="000D3969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 здійсню</w:t>
      </w:r>
      <w:r w:rsidR="00BC1E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="000D3969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діяльність по забезпече</w:t>
      </w:r>
      <w:r w:rsidR="008E0974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нню публічної безпеки і порядку, згідно до ст. 13</w:t>
      </w:r>
      <w:r w:rsidR="00FF733F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25</w:t>
      </w:r>
      <w:r w:rsidR="008E0974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 Про участь громадян в охороні громадського порядку і державного кордону»</w:t>
      </w:r>
      <w:r w:rsidR="00BE06FF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hyperlink r:id="rId8" w:history="1">
        <w:r w:rsidR="00BE06FF" w:rsidRPr="00A87EE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Законом України "Про державну реєстрацію юридичних осіб, фізичних осіб - підприємців та громадських формувань"</w:t>
        </w:r>
      </w:hyperlink>
      <w:r w:rsidR="008E0974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B3420" w:rsidRPr="00A87EEA" w:rsidRDefault="003B3420" w:rsidP="00513D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1DE6" w:rsidRPr="00A87EEA" w:rsidRDefault="005755EB" w:rsidP="00A87EE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у</w:t>
      </w:r>
      <w:r w:rsidR="003B3420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правлінню юридично-кадрової роботи Бучанської міської ради </w:t>
      </w:r>
      <w:r w:rsidR="00513DF5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суду про ліквідацію громадських формувань « Бучанський </w:t>
      </w:r>
      <w:r w:rsidR="00171DE6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кордон» та забезпечити належне супроводження справи у суді.</w:t>
      </w:r>
    </w:p>
    <w:p w:rsidR="003B3420" w:rsidRPr="00A87EEA" w:rsidRDefault="003B3420" w:rsidP="00A87EE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депутатську комісію </w:t>
      </w:r>
      <w:r w:rsidR="00A87EEA" w:rsidRPr="00A87EEA">
        <w:rPr>
          <w:rStyle w:val="2"/>
          <w:rFonts w:eastAsiaTheme="minorHAnsi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146E0" w:rsidRPr="00A87EEA" w:rsidRDefault="00F146E0" w:rsidP="00A87EEA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3581B" w:rsidRPr="00A87EEA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 w:rsidR="006C2274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натолій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ФЕДОРУК 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Pr="00A87EEA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Pr="00A87EEA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Pr="00A87EEA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Pr="00A87EEA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Pr="00A87EEA" w:rsidRDefault="006C2274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proofErr w:type="spellStart"/>
      <w:r w:rsidRPr="00A87EEA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Резнік</w:t>
      </w:r>
      <w:proofErr w:type="spellEnd"/>
      <w:r w:rsidRPr="00A87EEA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М.О. </w:t>
      </w:r>
      <w:r w:rsidRPr="00A87EE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(04597) </w:t>
      </w:r>
      <w:r w:rsidRPr="00A87EEA">
        <w:rPr>
          <w:rFonts w:ascii="Times New Roman" w:hAnsi="Times New Roman" w:cs="Times New Roman"/>
          <w:i/>
          <w:sz w:val="24"/>
          <w:szCs w:val="24"/>
        </w:rPr>
        <w:t>48 528</w:t>
      </w:r>
    </w:p>
    <w:p w:rsidR="0083581B" w:rsidRPr="00A87EEA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87EEA" w:rsidRPr="00A87EEA" w:rsidRDefault="00A87EEA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Погоджено: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Заступник 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міського голови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_________________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С.А. </w:t>
      </w:r>
      <w:proofErr w:type="spellStart"/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Шепетько</w:t>
      </w:r>
      <w:proofErr w:type="spellEnd"/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______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 – кадрової роботи       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_________________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Л.В. </w:t>
      </w:r>
      <w:proofErr w:type="spellStart"/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Риженко</w:t>
      </w:r>
      <w:proofErr w:type="spellEnd"/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______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835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Підготував:</w:t>
      </w:r>
    </w:p>
    <w:p w:rsidR="00C04D06" w:rsidRPr="00A87EEA" w:rsidRDefault="00C04D06" w:rsidP="00C04D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Головний спеціаліст</w:t>
      </w:r>
    </w:p>
    <w:p w:rsidR="00C04D06" w:rsidRPr="00A87EEA" w:rsidRDefault="00513DF5" w:rsidP="00C04D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юридичного відділу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146E0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_________________          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М.О. </w:t>
      </w:r>
      <w:proofErr w:type="spellStart"/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Резнік</w:t>
      </w:r>
      <w:proofErr w:type="spellEnd"/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______</w:t>
      </w:r>
    </w:p>
    <w:p w:rsidR="00F146E0" w:rsidRPr="00A87EEA" w:rsidRDefault="00F146E0" w:rsidP="00835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835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835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6DE1" w:rsidRPr="00A87EEA" w:rsidRDefault="00B26DE1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C8BC6" wp14:editId="7ADAE00D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1768475"/>
                <wp:effectExtent l="0" t="0" r="0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176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274" w:rsidRDefault="006C2274" w:rsidP="00817DA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17DA0" w:rsidRPr="00BD4AFE" w:rsidRDefault="00817DA0" w:rsidP="00817DA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817DA0" w:rsidRPr="00BD4AFE" w:rsidRDefault="00817DA0" w:rsidP="00817DA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3.3pt;margin-top:-39.75pt;width:259.15pt;height:1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ORiwAIAAKk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" filled="f" stroked="f">
                <v:path arrowok="t"/>
                <v:textbox>
                  <w:txbxContent>
                    <w:p w:rsidR="006C2274" w:rsidRDefault="006C2274" w:rsidP="00817DA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17DA0" w:rsidRPr="00BD4AFE" w:rsidRDefault="00817DA0" w:rsidP="00817DA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817DA0" w:rsidRPr="00BD4AFE" w:rsidRDefault="00817DA0" w:rsidP="00817DA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817DA0" w:rsidRPr="00A87EEA" w:rsidTr="00D75206">
        <w:tc>
          <w:tcPr>
            <w:tcW w:w="5495" w:type="dxa"/>
            <w:shd w:val="clear" w:color="auto" w:fill="auto"/>
          </w:tcPr>
          <w:p w:rsidR="00817DA0" w:rsidRPr="00A87EEA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№_____від_____________</w:t>
            </w:r>
          </w:p>
          <w:p w:rsidR="00817DA0" w:rsidRPr="00A87EEA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817DA0" w:rsidRPr="00A87EEA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Бучанському  міському голові</w:t>
            </w:r>
          </w:p>
          <w:p w:rsidR="00817DA0" w:rsidRPr="00A87EEA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Федоруку А.П.</w:t>
            </w:r>
          </w:p>
        </w:tc>
      </w:tr>
    </w:tbl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817DA0" w:rsidRPr="00A87EEA" w:rsidRDefault="00817DA0" w:rsidP="008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на засідання </w:t>
      </w:r>
    </w:p>
    <w:p w:rsidR="00817DA0" w:rsidRPr="00A87EEA" w:rsidRDefault="00817DA0" w:rsidP="008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сесії Бучанської міської ради</w: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Питання:</w:t>
      </w:r>
    </w:p>
    <w:p w:rsidR="00817DA0" w:rsidRPr="00A87EEA" w:rsidRDefault="00817DA0" w:rsidP="00817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ліквідації громадського формування «Бучанський кордон» з охорони громадського порядку.</w:t>
      </w:r>
    </w:p>
    <w:p w:rsidR="00817DA0" w:rsidRPr="00A87EEA" w:rsidRDefault="00817DA0" w:rsidP="00817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tabs>
          <w:tab w:val="left" w:pos="0"/>
        </w:tabs>
        <w:spacing w:after="0" w:line="24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559E" w:rsidRPr="00A87EEA" w:rsidRDefault="00817DA0" w:rsidP="0034559E">
      <w:pPr>
        <w:tabs>
          <w:tab w:val="left" w:pos="0"/>
        </w:tabs>
        <w:spacing w:after="0" w:line="24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ліквідації громадського формування «Бучанський кордон» </w:t>
      </w:r>
      <w:r w:rsidR="003455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командир Поліщук Юрій Анатолійович, юридична</w:t>
      </w:r>
      <w:r w:rsidR="00480E5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адреса: вул. Енергетиків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2, м. Буча, Київсь</w:t>
      </w:r>
      <w:r w:rsidR="003455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 область, кількість членів 11)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охорони громадського порядку, у зв’язку з тим, що останнє не здійснює діяльність по забезпеченню публічної безпеки і порядку</w:t>
      </w:r>
      <w:r w:rsidR="003455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 з метою забезпечення</w:t>
      </w:r>
      <w:r w:rsidR="003455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подальшому належного </w:t>
      </w:r>
      <w:r w:rsidR="0034559E" w:rsidRPr="00A87EE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здійснення та захисту прав і свобод, задоволення суспільних, зокрема економічних, соціальних, культурних, екологічних, та інших інтересів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відповідно до </w:t>
      </w:r>
      <w:r w:rsidR="003455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листа начальника Бучанського РУП відділення поліції № 1 Головного управління національної поліції в Київській області про  ліквідацію громадських формувань з охорони громадського порядку.</w:t>
      </w:r>
    </w:p>
    <w:p w:rsidR="00817DA0" w:rsidRPr="00A87EEA" w:rsidRDefault="00817DA0" w:rsidP="00817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зв’язку з чим, просимо Вас, винести дане питання на розгляд сесії Бучанської міської ради.</w: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Додатки:</w:t>
      </w:r>
    </w:p>
    <w:p w:rsidR="00817DA0" w:rsidRPr="00A87EEA" w:rsidRDefault="00817DA0" w:rsidP="00817DA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Копія листа-заяви – </w:t>
      </w:r>
      <w:r w:rsidR="003455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арк.</w: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D0956" w:rsidRPr="00A87EEA" w:rsidRDefault="005D0956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5D0956" w:rsidRPr="00A87EEA" w:rsidRDefault="005D0956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</w:t>
      </w:r>
      <w:r w:rsidR="007B388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</w:t>
      </w:r>
      <w:r w:rsidR="006C2274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юдмила</w:t>
      </w:r>
      <w:r w:rsidR="007B388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РИЖЕНКО</w:t>
      </w: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sectPr w:rsidR="00817DA0" w:rsidRPr="00A87EEA" w:rsidSect="0083581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D3969"/>
    <w:rsid w:val="00171DE6"/>
    <w:rsid w:val="0034559E"/>
    <w:rsid w:val="003B3420"/>
    <w:rsid w:val="00480E5E"/>
    <w:rsid w:val="00513DF5"/>
    <w:rsid w:val="00532381"/>
    <w:rsid w:val="005755EB"/>
    <w:rsid w:val="005D0956"/>
    <w:rsid w:val="006C2274"/>
    <w:rsid w:val="006C46EC"/>
    <w:rsid w:val="007A15B1"/>
    <w:rsid w:val="007B388E"/>
    <w:rsid w:val="00817DA0"/>
    <w:rsid w:val="0083581B"/>
    <w:rsid w:val="008E0974"/>
    <w:rsid w:val="009335B3"/>
    <w:rsid w:val="00A87EEA"/>
    <w:rsid w:val="00A924A7"/>
    <w:rsid w:val="00B26DE1"/>
    <w:rsid w:val="00B85510"/>
    <w:rsid w:val="00B85D13"/>
    <w:rsid w:val="00BC1E9E"/>
    <w:rsid w:val="00BD0B0E"/>
    <w:rsid w:val="00BE06FF"/>
    <w:rsid w:val="00C04D06"/>
    <w:rsid w:val="00D36BA4"/>
    <w:rsid w:val="00E336F9"/>
    <w:rsid w:val="00F00582"/>
    <w:rsid w:val="00F146E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755-15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2219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2021-11-17T15:03:00Z</cp:lastPrinted>
  <dcterms:created xsi:type="dcterms:W3CDTF">2021-11-17T15:03:00Z</dcterms:created>
  <dcterms:modified xsi:type="dcterms:W3CDTF">2021-11-17T15:03:00Z</dcterms:modified>
</cp:coreProperties>
</file>